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30"/>
        <w:tblOverlap w:val="never"/>
        <w:tblW w:w="3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</w:tblGrid>
      <w:tr w:rsidR="00F5238D" w:rsidRPr="00CC26B0" w14:paraId="2AC7025C" w14:textId="77777777" w:rsidTr="00F5238D">
        <w:trPr>
          <w:cantSplit/>
        </w:trPr>
        <w:tc>
          <w:tcPr>
            <w:tcW w:w="3119" w:type="dxa"/>
          </w:tcPr>
          <w:p w14:paraId="2856F378" w14:textId="03506172" w:rsidR="00F5238D" w:rsidRPr="00CC26B0" w:rsidRDefault="00F5238D" w:rsidP="001F79BB">
            <w:pPr>
              <w:tabs>
                <w:tab w:val="left" w:pos="5670"/>
              </w:tabs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16 January 2024</w:t>
            </w:r>
          </w:p>
        </w:tc>
      </w:tr>
      <w:tr w:rsidR="00F5238D" w:rsidRPr="00CC26B0" w14:paraId="3B4A655B" w14:textId="77777777" w:rsidTr="00F5238D">
        <w:trPr>
          <w:cantSplit/>
        </w:trPr>
        <w:tc>
          <w:tcPr>
            <w:tcW w:w="3119" w:type="dxa"/>
          </w:tcPr>
          <w:p w14:paraId="741A981C" w14:textId="77777777" w:rsidR="00F5238D" w:rsidRDefault="00F5238D" w:rsidP="001F79BB">
            <w:pPr>
              <w:tabs>
                <w:tab w:val="left" w:pos="5670"/>
              </w:tabs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14:paraId="62077B34" w14:textId="77777777" w:rsidR="00BF2F69" w:rsidRPr="00CC26B0" w:rsidRDefault="00BF2F69" w:rsidP="00F9300A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</w:p>
    <w:p w14:paraId="540E69E8" w14:textId="77777777" w:rsidR="00F6156B" w:rsidRPr="00CC26B0" w:rsidRDefault="00F6156B" w:rsidP="00F9300A">
      <w:pPr>
        <w:ind w:right="-1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42" w:rightFromText="142" w:vertAnchor="text" w:horzAnchor="margin" w:tblpX="65" w:tblpY="145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9"/>
        <w:gridCol w:w="709"/>
        <w:gridCol w:w="2547"/>
      </w:tblGrid>
      <w:tr w:rsidR="006D1DCF" w:rsidRPr="00CC26B0" w14:paraId="0A8FEC98" w14:textId="77777777">
        <w:trPr>
          <w:trHeight w:hRule="exact" w:val="567"/>
        </w:trPr>
        <w:tc>
          <w:tcPr>
            <w:tcW w:w="5319" w:type="dxa"/>
          </w:tcPr>
          <w:p w14:paraId="4801D853" w14:textId="68570AD4" w:rsidR="006D1DCF" w:rsidRPr="00CC26B0" w:rsidRDefault="00CC26B0" w:rsidP="001F79BB">
            <w:pPr>
              <w:pStyle w:val="Koptekst"/>
              <w:spacing w:line="240" w:lineRule="exact"/>
              <w:rPr>
                <w:rFonts w:ascii="Arial" w:hAnsi="Arial" w:cs="Arial"/>
                <w:szCs w:val="22"/>
                <w:lang w:val="en-US"/>
              </w:rPr>
            </w:pPr>
            <w:r w:rsidRPr="00CC26B0">
              <w:rPr>
                <w:rFonts w:ascii="Arial" w:hAnsi="Arial" w:cs="Arial"/>
                <w:smallCaps/>
                <w:szCs w:val="22"/>
                <w:lang w:val="en-US"/>
              </w:rPr>
              <w:t>To</w:t>
            </w:r>
            <w:r w:rsidR="006D1DCF" w:rsidRPr="00CC26B0">
              <w:rPr>
                <w:rFonts w:ascii="Arial" w:hAnsi="Arial" w:cs="Arial"/>
                <w:szCs w:val="22"/>
                <w:lang w:val="en-US"/>
              </w:rPr>
              <w:t xml:space="preserve">: </w:t>
            </w:r>
            <w:r w:rsidR="005A15AD">
              <w:rPr>
                <w:rFonts w:ascii="Arial" w:hAnsi="Arial" w:cs="Arial"/>
                <w:szCs w:val="22"/>
                <w:lang w:val="en-US"/>
              </w:rPr>
              <w:t>Global Supply Chains Taskforce</w:t>
            </w:r>
          </w:p>
        </w:tc>
        <w:tc>
          <w:tcPr>
            <w:tcW w:w="709" w:type="dxa"/>
          </w:tcPr>
          <w:p w14:paraId="09D4C957" w14:textId="6E474C3E" w:rsidR="006D1DCF" w:rsidRPr="00CC26B0" w:rsidRDefault="006D1DCF" w:rsidP="001F79BB">
            <w:pPr>
              <w:pStyle w:val="Koptekst"/>
              <w:spacing w:line="240" w:lineRule="exact"/>
              <w:ind w:left="-70"/>
              <w:rPr>
                <w:rFonts w:ascii="Arial" w:hAnsi="Arial" w:cs="Arial"/>
                <w:szCs w:val="22"/>
                <w:lang w:val="en-US"/>
              </w:rPr>
            </w:pPr>
            <w:r w:rsidRPr="00CC26B0">
              <w:rPr>
                <w:rFonts w:ascii="Arial" w:hAnsi="Arial" w:cs="Arial"/>
                <w:szCs w:val="22"/>
                <w:lang w:val="en-US"/>
              </w:rPr>
              <w:t>C</w:t>
            </w:r>
            <w:r w:rsidRPr="00CC26B0">
              <w:rPr>
                <w:rFonts w:ascii="Arial" w:hAnsi="Arial" w:cs="Arial"/>
                <w:smallCaps/>
                <w:szCs w:val="22"/>
                <w:lang w:val="en-US"/>
              </w:rPr>
              <w:t>C</w:t>
            </w:r>
            <w:r w:rsidRPr="00CC26B0">
              <w:rPr>
                <w:rFonts w:ascii="Arial" w:hAnsi="Arial" w:cs="Arial"/>
                <w:szCs w:val="22"/>
                <w:lang w:val="en-US"/>
              </w:rPr>
              <w:t>:</w:t>
            </w:r>
          </w:p>
        </w:tc>
        <w:tc>
          <w:tcPr>
            <w:tcW w:w="2547" w:type="dxa"/>
          </w:tcPr>
          <w:p w14:paraId="433CB245" w14:textId="07E0A4C0" w:rsidR="006D1DCF" w:rsidRPr="00CC26B0" w:rsidRDefault="005A15AD" w:rsidP="001F79BB">
            <w:pPr>
              <w:pStyle w:val="Koptekst"/>
              <w:spacing w:line="240" w:lineRule="exac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IRC, DPs</w:t>
            </w:r>
          </w:p>
        </w:tc>
      </w:tr>
      <w:tr w:rsidR="006D1DCF" w:rsidRPr="00CC26B0" w14:paraId="5966533A" w14:textId="77777777">
        <w:trPr>
          <w:trHeight w:hRule="exact" w:val="567"/>
        </w:trPr>
        <w:tc>
          <w:tcPr>
            <w:tcW w:w="8575" w:type="dxa"/>
            <w:gridSpan w:val="3"/>
            <w:tcBorders>
              <w:bottom w:val="single" w:sz="4" w:space="0" w:color="auto"/>
            </w:tcBorders>
          </w:tcPr>
          <w:p w14:paraId="4E74296E" w14:textId="08904AEF" w:rsidR="006D1DCF" w:rsidRPr="00CC26B0" w:rsidRDefault="00CC26B0" w:rsidP="001F79BB">
            <w:pPr>
              <w:pStyle w:val="Koptekst"/>
              <w:spacing w:line="240" w:lineRule="exact"/>
              <w:rPr>
                <w:rFonts w:ascii="Arial" w:hAnsi="Arial" w:cs="Arial"/>
                <w:szCs w:val="22"/>
                <w:lang w:val="en-US"/>
              </w:rPr>
            </w:pPr>
            <w:r w:rsidRPr="00CC26B0">
              <w:rPr>
                <w:rFonts w:ascii="Arial" w:hAnsi="Arial" w:cs="Arial"/>
                <w:smallCaps/>
                <w:szCs w:val="22"/>
                <w:lang w:val="en-US"/>
              </w:rPr>
              <w:t>From</w:t>
            </w:r>
            <w:r w:rsidR="006D1DCF" w:rsidRPr="00CC26B0">
              <w:rPr>
                <w:rFonts w:ascii="Arial" w:hAnsi="Arial" w:cs="Arial"/>
                <w:szCs w:val="22"/>
                <w:lang w:val="en-US"/>
              </w:rPr>
              <w:t>:</w:t>
            </w:r>
            <w:r w:rsidR="005A15AD">
              <w:rPr>
                <w:rFonts w:ascii="Arial" w:hAnsi="Arial" w:cs="Arial"/>
                <w:szCs w:val="22"/>
                <w:lang w:val="en-US"/>
              </w:rPr>
              <w:t xml:space="preserve"> International Relations Department</w:t>
            </w:r>
          </w:p>
        </w:tc>
      </w:tr>
      <w:tr w:rsidR="006D1DCF" w:rsidRPr="00CC26B0" w14:paraId="4E1FE930" w14:textId="77777777">
        <w:trPr>
          <w:trHeight w:val="519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B1FC" w14:textId="0EDF2BC4" w:rsidR="006D1DCF" w:rsidRPr="00CC26B0" w:rsidRDefault="005A15AD" w:rsidP="001F79BB">
            <w:pPr>
              <w:pStyle w:val="Koptekst"/>
              <w:tabs>
                <w:tab w:val="left" w:pos="2244"/>
                <w:tab w:val="left" w:pos="2880"/>
              </w:tabs>
              <w:spacing w:before="40" w:line="240" w:lineRule="exact"/>
              <w:ind w:right="-427"/>
              <w:rPr>
                <w:rFonts w:ascii="Arial" w:hAnsi="Arial" w:cs="Arial"/>
                <w:szCs w:val="22"/>
                <w:lang w:val="en-US"/>
              </w:rPr>
            </w:pPr>
            <w:bookmarkStart w:id="0" w:name="_Hlk156298883"/>
            <w:r>
              <w:rPr>
                <w:rFonts w:ascii="Arial" w:hAnsi="Arial" w:cs="Arial"/>
                <w:szCs w:val="22"/>
                <w:lang w:val="en-US"/>
              </w:rPr>
              <w:t>Short survey</w:t>
            </w:r>
            <w:r w:rsidR="00B254C4">
              <w:rPr>
                <w:rFonts w:ascii="Arial" w:hAnsi="Arial" w:cs="Arial"/>
                <w:szCs w:val="22"/>
                <w:lang w:val="en-US"/>
              </w:rPr>
              <w:t xml:space="preserve"> for companies and associations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– impact of Suez Canal blockages</w:t>
            </w:r>
            <w:r w:rsidR="006D1DCF" w:rsidRPr="00CC26B0">
              <w:rPr>
                <w:rFonts w:ascii="Arial" w:hAnsi="Arial" w:cs="Arial"/>
                <w:szCs w:val="22"/>
                <w:lang w:val="en-US"/>
              </w:rPr>
              <w:tab/>
            </w:r>
            <w:r w:rsidR="006D1DCF" w:rsidRPr="00CC26B0">
              <w:rPr>
                <w:rFonts w:ascii="Arial" w:hAnsi="Arial" w:cs="Arial"/>
                <w:szCs w:val="22"/>
                <w:lang w:val="en-US"/>
              </w:rPr>
              <w:tab/>
            </w:r>
          </w:p>
        </w:tc>
      </w:tr>
      <w:tr w:rsidR="006D1DCF" w:rsidRPr="00CC26B0" w14:paraId="27650D5B" w14:textId="77777777">
        <w:trPr>
          <w:trHeight w:hRule="exact" w:val="610"/>
        </w:trPr>
        <w:tc>
          <w:tcPr>
            <w:tcW w:w="8575" w:type="dxa"/>
            <w:gridSpan w:val="3"/>
            <w:tcBorders>
              <w:top w:val="single" w:sz="4" w:space="0" w:color="auto"/>
            </w:tcBorders>
          </w:tcPr>
          <w:p w14:paraId="3941ABB5" w14:textId="77777777" w:rsidR="006D1DCF" w:rsidRPr="00CC26B0" w:rsidRDefault="006D1DCF" w:rsidP="001F79BB">
            <w:pPr>
              <w:pStyle w:val="Koptekst"/>
              <w:spacing w:after="60" w:line="240" w:lineRule="exact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14:paraId="0CEE7828" w14:textId="2AF5E6BF" w:rsidR="0086513A" w:rsidRPr="001B11DB" w:rsidRDefault="005A15AD" w:rsidP="00AF026D">
      <w:pPr>
        <w:ind w:right="-1"/>
        <w:jc w:val="both"/>
        <w:rPr>
          <w:rFonts w:ascii="Arial" w:hAnsi="Arial" w:cs="Arial"/>
          <w:b/>
          <w:bCs/>
          <w:szCs w:val="22"/>
          <w:lang w:val="en-US"/>
        </w:rPr>
      </w:pPr>
      <w:r w:rsidRPr="001B11DB">
        <w:rPr>
          <w:rFonts w:ascii="Arial" w:hAnsi="Arial" w:cs="Arial"/>
          <w:b/>
          <w:bCs/>
          <w:szCs w:val="22"/>
          <w:lang w:val="en-US"/>
        </w:rPr>
        <w:t>Questions:</w:t>
      </w:r>
    </w:p>
    <w:p w14:paraId="0025E762" w14:textId="77777777" w:rsidR="005A15AD" w:rsidRDefault="005A15AD" w:rsidP="00AF026D">
      <w:pPr>
        <w:ind w:right="-1"/>
        <w:jc w:val="both"/>
        <w:rPr>
          <w:rFonts w:ascii="Arial" w:hAnsi="Arial" w:cs="Arial"/>
          <w:szCs w:val="22"/>
          <w:lang w:val="en-US"/>
        </w:rPr>
      </w:pPr>
    </w:p>
    <w:p w14:paraId="1D57646E" w14:textId="64C21FAF" w:rsidR="005A15AD" w:rsidRDefault="005A15AD" w:rsidP="005A15AD">
      <w:pPr>
        <w:numPr>
          <w:ilvl w:val="0"/>
          <w:numId w:val="4"/>
        </w:num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Are you</w:t>
      </w:r>
      <w:r w:rsidR="00B254C4">
        <w:rPr>
          <w:rFonts w:ascii="Arial" w:hAnsi="Arial" w:cs="Arial"/>
          <w:szCs w:val="22"/>
          <w:lang w:val="en-US"/>
        </w:rPr>
        <w:t>/</w:t>
      </w:r>
      <w:r>
        <w:rPr>
          <w:rFonts w:ascii="Arial" w:hAnsi="Arial" w:cs="Arial"/>
          <w:szCs w:val="22"/>
          <w:lang w:val="en-US"/>
        </w:rPr>
        <w:t>your member</w:t>
      </w:r>
      <w:r w:rsidR="00B254C4">
        <w:rPr>
          <w:rFonts w:ascii="Arial" w:hAnsi="Arial" w:cs="Arial"/>
          <w:szCs w:val="22"/>
          <w:lang w:val="en-US"/>
        </w:rPr>
        <w:t>s</w:t>
      </w:r>
      <w:r>
        <w:rPr>
          <w:rFonts w:ascii="Arial" w:hAnsi="Arial" w:cs="Arial"/>
          <w:szCs w:val="22"/>
          <w:lang w:val="en-US"/>
        </w:rPr>
        <w:t xml:space="preserve"> </w:t>
      </w:r>
      <w:r w:rsidR="00B254C4">
        <w:rPr>
          <w:rFonts w:ascii="Arial" w:hAnsi="Arial" w:cs="Arial"/>
          <w:szCs w:val="22"/>
          <w:lang w:val="en-US"/>
        </w:rPr>
        <w:t>experiencing</w:t>
      </w:r>
      <w:r>
        <w:rPr>
          <w:rFonts w:ascii="Arial" w:hAnsi="Arial" w:cs="Arial"/>
          <w:szCs w:val="22"/>
          <w:lang w:val="en-US"/>
        </w:rPr>
        <w:t xml:space="preserve"> the impact from the attacks in the Red Sea and the blockages in the Suez Canal?</w:t>
      </w:r>
    </w:p>
    <w:p w14:paraId="622AA2CF" w14:textId="77777777" w:rsidR="005A15AD" w:rsidRDefault="005A15AD" w:rsidP="005A15AD">
      <w:pPr>
        <w:ind w:left="720" w:right="-1"/>
        <w:jc w:val="both"/>
        <w:rPr>
          <w:rFonts w:ascii="Arial" w:hAnsi="Arial" w:cs="Arial"/>
          <w:szCs w:val="22"/>
          <w:lang w:val="en-US"/>
        </w:rPr>
      </w:pPr>
    </w:p>
    <w:p w14:paraId="7413E8B1" w14:textId="39E9A1C3" w:rsidR="005A15AD" w:rsidRDefault="001B11DB" w:rsidP="005A15AD">
      <w:pPr>
        <w:ind w:left="720"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301A6" wp14:editId="37C92051">
                <wp:simplePos x="0" y="0"/>
                <wp:positionH relativeFrom="column">
                  <wp:posOffset>462915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0" b="0"/>
                <wp:wrapNone/>
                <wp:docPr id="9242887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45D2" id="Rectangle 2" o:spid="_x0000_s1026" style="position:absolute;margin-left:36.45pt;margin-top:1.2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"/>
            </w:pict>
          </mc:Fallback>
        </mc:AlternateContent>
      </w:r>
      <w:r w:rsidR="005A15AD">
        <w:rPr>
          <w:rFonts w:ascii="Arial" w:hAnsi="Arial" w:cs="Arial"/>
          <w:szCs w:val="22"/>
          <w:lang w:val="en-US"/>
        </w:rPr>
        <w:t xml:space="preserve"> </w:t>
      </w:r>
      <w:r w:rsidR="005A15AD">
        <w:rPr>
          <w:rFonts w:ascii="Arial" w:hAnsi="Arial" w:cs="Arial"/>
          <w:szCs w:val="22"/>
          <w:lang w:val="en-US"/>
        </w:rPr>
        <w:tab/>
      </w:r>
      <w:r w:rsidR="005A15AD">
        <w:rPr>
          <w:rFonts w:ascii="Arial" w:hAnsi="Arial" w:cs="Arial"/>
          <w:szCs w:val="22"/>
          <w:lang w:val="en-US"/>
        </w:rPr>
        <w:tab/>
        <w:t>Yes</w:t>
      </w:r>
    </w:p>
    <w:p w14:paraId="6EAFF460" w14:textId="47468BD7" w:rsidR="005A15AD" w:rsidRDefault="005A15AD" w:rsidP="005A15AD">
      <w:pPr>
        <w:ind w:left="720" w:right="-1"/>
        <w:jc w:val="both"/>
        <w:rPr>
          <w:rFonts w:ascii="Arial" w:hAnsi="Arial" w:cs="Arial"/>
          <w:szCs w:val="22"/>
          <w:lang w:val="en-US"/>
        </w:rPr>
      </w:pPr>
    </w:p>
    <w:p w14:paraId="608F158B" w14:textId="5D853397" w:rsidR="005A15AD" w:rsidRDefault="001B11DB" w:rsidP="005A15AD">
      <w:pPr>
        <w:ind w:left="720"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01A6" wp14:editId="7C8A37A2">
                <wp:simplePos x="0" y="0"/>
                <wp:positionH relativeFrom="column">
                  <wp:posOffset>462915</wp:posOffset>
                </wp:positionH>
                <wp:positionV relativeFrom="paragraph">
                  <wp:posOffset>8255</wp:posOffset>
                </wp:positionV>
                <wp:extent cx="133350" cy="142875"/>
                <wp:effectExtent l="0" t="0" r="0" b="0"/>
                <wp:wrapNone/>
                <wp:docPr id="9106607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B5BD" id="Rectangle 3" o:spid="_x0000_s1026" style="position:absolute;margin-left:36.45pt;margin-top:.6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"/>
            </w:pict>
          </mc:Fallback>
        </mc:AlternateContent>
      </w:r>
      <w:r w:rsidR="005A15AD">
        <w:rPr>
          <w:rFonts w:ascii="Arial" w:hAnsi="Arial" w:cs="Arial"/>
          <w:szCs w:val="22"/>
          <w:lang w:val="en-US"/>
        </w:rPr>
        <w:tab/>
      </w:r>
      <w:r w:rsidR="005A15AD">
        <w:rPr>
          <w:rFonts w:ascii="Arial" w:hAnsi="Arial" w:cs="Arial"/>
          <w:szCs w:val="22"/>
          <w:lang w:val="en-US"/>
        </w:rPr>
        <w:tab/>
        <w:t>No</w:t>
      </w:r>
    </w:p>
    <w:p w14:paraId="539E359E" w14:textId="77777777" w:rsidR="005A15AD" w:rsidRDefault="005A15AD" w:rsidP="005A15AD">
      <w:pPr>
        <w:ind w:right="-1"/>
        <w:jc w:val="both"/>
        <w:rPr>
          <w:rFonts w:ascii="Arial" w:hAnsi="Arial" w:cs="Arial"/>
          <w:szCs w:val="22"/>
          <w:lang w:val="en-US"/>
        </w:rPr>
      </w:pPr>
    </w:p>
    <w:p w14:paraId="6313D9F3" w14:textId="5AE07C17" w:rsidR="005A15AD" w:rsidRDefault="005A15AD" w:rsidP="005A15AD">
      <w:pPr>
        <w:numPr>
          <w:ilvl w:val="0"/>
          <w:numId w:val="4"/>
        </w:num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If yes, what type of impact are you</w:t>
      </w:r>
      <w:r w:rsidR="00B254C4">
        <w:rPr>
          <w:rFonts w:ascii="Arial" w:hAnsi="Arial" w:cs="Arial"/>
          <w:szCs w:val="22"/>
          <w:lang w:val="en-US"/>
        </w:rPr>
        <w:t xml:space="preserve">/ </w:t>
      </w:r>
      <w:r>
        <w:rPr>
          <w:rFonts w:ascii="Arial" w:hAnsi="Arial" w:cs="Arial"/>
          <w:szCs w:val="22"/>
          <w:lang w:val="en-US"/>
        </w:rPr>
        <w:t>you</w:t>
      </w:r>
      <w:r w:rsidR="001B11DB">
        <w:rPr>
          <w:rFonts w:ascii="Arial" w:hAnsi="Arial" w:cs="Arial"/>
          <w:szCs w:val="22"/>
          <w:lang w:val="en-US"/>
        </w:rPr>
        <w:t>r</w:t>
      </w:r>
      <w:r>
        <w:rPr>
          <w:rFonts w:ascii="Arial" w:hAnsi="Arial" w:cs="Arial"/>
          <w:szCs w:val="22"/>
          <w:lang w:val="en-US"/>
        </w:rPr>
        <w:t xml:space="preserve"> members </w:t>
      </w:r>
      <w:r w:rsidR="00B254C4">
        <w:rPr>
          <w:rFonts w:ascii="Arial" w:hAnsi="Arial" w:cs="Arial"/>
          <w:szCs w:val="22"/>
          <w:lang w:val="en-US"/>
        </w:rPr>
        <w:t>experiencing</w:t>
      </w:r>
      <w:r>
        <w:rPr>
          <w:rFonts w:ascii="Arial" w:hAnsi="Arial" w:cs="Arial"/>
          <w:szCs w:val="22"/>
          <w:lang w:val="en-US"/>
        </w:rPr>
        <w:t>?</w:t>
      </w:r>
    </w:p>
    <w:p w14:paraId="437082A9" w14:textId="657FCA52" w:rsidR="005A15AD" w:rsidRDefault="001B11DB" w:rsidP="005A15A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301A6" wp14:editId="3ED7525F">
                <wp:simplePos x="0" y="0"/>
                <wp:positionH relativeFrom="column">
                  <wp:posOffset>453390</wp:posOffset>
                </wp:positionH>
                <wp:positionV relativeFrom="paragraph">
                  <wp:posOffset>154940</wp:posOffset>
                </wp:positionV>
                <wp:extent cx="133350" cy="142875"/>
                <wp:effectExtent l="0" t="0" r="0" b="0"/>
                <wp:wrapNone/>
                <wp:docPr id="356727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9433" id="Rectangle 4" o:spid="_x0000_s1026" style="position:absolute;margin-left:35.7pt;margin-top:12.2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"/>
            </w:pict>
          </mc:Fallback>
        </mc:AlternateContent>
      </w:r>
    </w:p>
    <w:p w14:paraId="20ECFD42" w14:textId="7C10F78A" w:rsidR="005A15AD" w:rsidRDefault="005A15AD" w:rsidP="005A15AD">
      <w:pPr>
        <w:ind w:left="1275"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Increase of costs</w:t>
      </w:r>
    </w:p>
    <w:p w14:paraId="07971A4B" w14:textId="4F89EB23" w:rsidR="005A15AD" w:rsidRDefault="001B11DB" w:rsidP="005A15A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301A6" wp14:editId="5A281A68">
                <wp:simplePos x="0" y="0"/>
                <wp:positionH relativeFrom="column">
                  <wp:posOffset>453390</wp:posOffset>
                </wp:positionH>
                <wp:positionV relativeFrom="paragraph">
                  <wp:posOffset>138430</wp:posOffset>
                </wp:positionV>
                <wp:extent cx="133350" cy="142875"/>
                <wp:effectExtent l="0" t="0" r="0" b="0"/>
                <wp:wrapNone/>
                <wp:docPr id="10937311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BE09" id="Rectangle 5" o:spid="_x0000_s1026" style="position:absolute;margin-left:35.7pt;margin-top:10.9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"/>
            </w:pict>
          </mc:Fallback>
        </mc:AlternateContent>
      </w:r>
    </w:p>
    <w:p w14:paraId="695EAFBD" w14:textId="220D9C41" w:rsidR="005A15AD" w:rsidRDefault="005A15AD" w:rsidP="005A15A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Shortages / Delays of supplies</w:t>
      </w:r>
      <w:r w:rsidR="001B11DB">
        <w:rPr>
          <w:rFonts w:ascii="Arial" w:hAnsi="Arial" w:cs="Arial"/>
          <w:szCs w:val="22"/>
          <w:lang w:val="en-US"/>
        </w:rPr>
        <w:t>:</w:t>
      </w:r>
    </w:p>
    <w:p w14:paraId="7687CE1E" w14:textId="07810911" w:rsidR="001B11DB" w:rsidRPr="00CC26B0" w:rsidRDefault="001B11DB" w:rsidP="005A15AD">
      <w:pPr>
        <w:ind w:right="-1"/>
        <w:jc w:val="both"/>
        <w:rPr>
          <w:rFonts w:ascii="Arial" w:hAnsi="Arial" w:cs="Arial"/>
          <w:szCs w:val="22"/>
          <w:lang w:val="en-US"/>
        </w:rPr>
      </w:pPr>
    </w:p>
    <w:p w14:paraId="33845971" w14:textId="69BB481E" w:rsidR="00ED1087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301A6" wp14:editId="5A50D2FE">
                <wp:simplePos x="0" y="0"/>
                <wp:positionH relativeFrom="column">
                  <wp:posOffset>796290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0" b="0"/>
                <wp:wrapNone/>
                <wp:docPr id="7784019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1638" id="Rectangle 6" o:spid="_x0000_s1026" style="position:absolute;margin-left:62.7pt;margin-top:2.2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"/>
            </w:pict>
          </mc:Fallback>
        </mc:AlternateConten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Raw materials</w:t>
      </w:r>
    </w:p>
    <w:p w14:paraId="3F25C62F" w14:textId="77777777" w:rsidR="001B11DB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</w:p>
    <w:p w14:paraId="142CCE4F" w14:textId="69F6FB07" w:rsidR="001B11DB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301A6" wp14:editId="556A4C1E">
                <wp:simplePos x="0" y="0"/>
                <wp:positionH relativeFrom="column">
                  <wp:posOffset>796290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0" b="0"/>
                <wp:wrapNone/>
                <wp:docPr id="2608955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78F2" id="Rectangle 7" o:spid="_x0000_s1026" style="position:absolute;margin-left:62.7pt;margin-top:.7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"/>
            </w:pict>
          </mc:Fallback>
        </mc:AlternateConten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Energy</w:t>
      </w:r>
    </w:p>
    <w:p w14:paraId="3F6F911C" w14:textId="04AD9AA4" w:rsidR="001B11DB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301A6" wp14:editId="7CE552FC">
                <wp:simplePos x="0" y="0"/>
                <wp:positionH relativeFrom="column">
                  <wp:posOffset>796290</wp:posOffset>
                </wp:positionH>
                <wp:positionV relativeFrom="paragraph">
                  <wp:posOffset>165100</wp:posOffset>
                </wp:positionV>
                <wp:extent cx="133350" cy="142875"/>
                <wp:effectExtent l="0" t="0" r="0" b="0"/>
                <wp:wrapNone/>
                <wp:docPr id="21241398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0051" id="Rectangle 8" o:spid="_x0000_s1026" style="position:absolute;margin-left:62.7pt;margin-top:1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DOwZKLdAAAA&#10;CQ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</w:p>
    <w:p w14:paraId="74E0F72A" w14:textId="15E7A906" w:rsidR="001B11DB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Semi-finished goods</w:t>
      </w:r>
    </w:p>
    <w:p w14:paraId="44E30144" w14:textId="27CC7ED1" w:rsidR="001B11DB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301A6" wp14:editId="16B7E4AD">
                <wp:simplePos x="0" y="0"/>
                <wp:positionH relativeFrom="column">
                  <wp:posOffset>796290</wp:posOffset>
                </wp:positionH>
                <wp:positionV relativeFrom="paragraph">
                  <wp:posOffset>158115</wp:posOffset>
                </wp:positionV>
                <wp:extent cx="133350" cy="142875"/>
                <wp:effectExtent l="0" t="0" r="0" b="0"/>
                <wp:wrapNone/>
                <wp:docPr id="21383612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DC79" id="Rectangle 9" o:spid="_x0000_s1026" style="position:absolute;margin-left:62.7pt;margin-top:12.4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I4NWDbdAAAA&#10;CQEAAA8AAAAAAAAAAAAAAAAAZAQAAGRycy9kb3ducmV2LnhtbFBLBQYAAAAABAAEAPMAAABuBQAA&#10;AAA=&#10;"/>
            </w:pict>
          </mc:Fallback>
        </mc:AlternateContent>
      </w:r>
    </w:p>
    <w:p w14:paraId="4C22E397" w14:textId="00DA42AC" w:rsidR="001B11DB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Finished goods</w:t>
      </w:r>
    </w:p>
    <w:p w14:paraId="535CFF28" w14:textId="77777777" w:rsidR="001B11DB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</w:p>
    <w:p w14:paraId="1B22537D" w14:textId="1E773C96" w:rsidR="001B11DB" w:rsidRDefault="001B11DB" w:rsidP="001B11DB">
      <w:pPr>
        <w:numPr>
          <w:ilvl w:val="0"/>
          <w:numId w:val="4"/>
        </w:num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What remed</w:t>
      </w:r>
      <w:r w:rsidR="00B254C4">
        <w:rPr>
          <w:rFonts w:ascii="Arial" w:hAnsi="Arial" w:cs="Arial"/>
          <w:szCs w:val="22"/>
          <w:lang w:val="en-US"/>
        </w:rPr>
        <w:t>y measures</w:t>
      </w:r>
      <w:r>
        <w:rPr>
          <w:rFonts w:ascii="Arial" w:hAnsi="Arial" w:cs="Arial"/>
          <w:szCs w:val="22"/>
          <w:lang w:val="en-US"/>
        </w:rPr>
        <w:t xml:space="preserve"> are you/your members </w:t>
      </w:r>
      <w:r w:rsidR="00B254C4">
        <w:rPr>
          <w:rFonts w:ascii="Arial" w:hAnsi="Arial" w:cs="Arial"/>
          <w:szCs w:val="22"/>
          <w:lang w:val="en-US"/>
        </w:rPr>
        <w:t>implementing</w:t>
      </w:r>
      <w:r>
        <w:rPr>
          <w:rFonts w:ascii="Arial" w:hAnsi="Arial" w:cs="Arial"/>
          <w:szCs w:val="22"/>
          <w:lang w:val="en-US"/>
        </w:rPr>
        <w:t>?</w:t>
      </w:r>
    </w:p>
    <w:p w14:paraId="0851E6F4" w14:textId="77777777" w:rsidR="00B254C4" w:rsidRPr="00CC26B0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</w:p>
    <w:p w14:paraId="4915D4E3" w14:textId="02D959F5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5AA2C" wp14:editId="01EE2F8E">
                <wp:simplePos x="0" y="0"/>
                <wp:positionH relativeFrom="column">
                  <wp:posOffset>796290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0" b="0"/>
                <wp:wrapNone/>
                <wp:docPr id="13996934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036B" id="Rectangle 6" o:spid="_x0000_s1026" style="position:absolute;margin-left:62.7pt;margin-top:2.2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"/>
            </w:pict>
          </mc:Fallback>
        </mc:AlternateConten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Redirecting transport</w:t>
      </w:r>
    </w:p>
    <w:p w14:paraId="6594F5C9" w14:textId="77777777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</w:p>
    <w:p w14:paraId="1EA5FA63" w14:textId="303784DC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31EB3" wp14:editId="71DD70C6">
                <wp:simplePos x="0" y="0"/>
                <wp:positionH relativeFrom="column">
                  <wp:posOffset>796290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0" b="0"/>
                <wp:wrapNone/>
                <wp:docPr id="9647108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37D6" id="Rectangle 7" o:spid="_x0000_s1026" style="position:absolute;margin-left:62.7pt;margin-top:.7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"/>
            </w:pict>
          </mc:Fallback>
        </mc:AlternateConten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Change suppliers</w:t>
      </w:r>
    </w:p>
    <w:p w14:paraId="60835DB0" w14:textId="77777777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C522A" wp14:editId="40290760">
                <wp:simplePos x="0" y="0"/>
                <wp:positionH relativeFrom="column">
                  <wp:posOffset>796290</wp:posOffset>
                </wp:positionH>
                <wp:positionV relativeFrom="paragraph">
                  <wp:posOffset>165100</wp:posOffset>
                </wp:positionV>
                <wp:extent cx="133350" cy="142875"/>
                <wp:effectExtent l="0" t="0" r="0" b="0"/>
                <wp:wrapNone/>
                <wp:docPr id="934426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D97E" id="Rectangle 8" o:spid="_x0000_s1026" style="position:absolute;margin-left:62.7pt;margin-top:13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DOwZKLdAAAA&#10;CQ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</w:p>
    <w:p w14:paraId="2AAE0BD8" w14:textId="19C8996A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Delay non-urgent orders</w:t>
      </w:r>
    </w:p>
    <w:p w14:paraId="72092E50" w14:textId="77777777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CB9DB" wp14:editId="6042C113">
                <wp:simplePos x="0" y="0"/>
                <wp:positionH relativeFrom="column">
                  <wp:posOffset>796290</wp:posOffset>
                </wp:positionH>
                <wp:positionV relativeFrom="paragraph">
                  <wp:posOffset>158115</wp:posOffset>
                </wp:positionV>
                <wp:extent cx="133350" cy="142875"/>
                <wp:effectExtent l="0" t="0" r="0" b="0"/>
                <wp:wrapNone/>
                <wp:docPr id="11981232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F238" id="Rectangle 9" o:spid="_x0000_s1026" style="position:absolute;margin-left:62.7pt;margin-top:12.4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I4NWDbdAAAA&#10;CQEAAA8AAAAAAAAAAAAAAAAAZAQAAGRycy9kb3ducmV2LnhtbFBLBQYAAAAABAAEAPMAAABuBQAA&#10;AAA=&#10;"/>
            </w:pict>
          </mc:Fallback>
        </mc:AlternateContent>
      </w:r>
    </w:p>
    <w:p w14:paraId="6542B2E3" w14:textId="48FB95CB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Pass on costs to customers</w:t>
      </w:r>
    </w:p>
    <w:p w14:paraId="763725B4" w14:textId="04C08116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9D1A5" wp14:editId="25C260E6">
                <wp:simplePos x="0" y="0"/>
                <wp:positionH relativeFrom="column">
                  <wp:posOffset>784860</wp:posOffset>
                </wp:positionH>
                <wp:positionV relativeFrom="paragraph">
                  <wp:posOffset>131445</wp:posOffset>
                </wp:positionV>
                <wp:extent cx="133350" cy="142875"/>
                <wp:effectExtent l="0" t="0" r="0" b="0"/>
                <wp:wrapNone/>
                <wp:docPr id="815414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3B2F" id="Rectangle 9" o:spid="_x0000_s1026" style="position:absolute;margin-left:61.8pt;margin-top:10.3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P+878fdAAAA&#10;CQ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</w:p>
    <w:p w14:paraId="0DBFEDBF" w14:textId="260B258B" w:rsidR="00B254C4" w:rsidRDefault="00B254C4" w:rsidP="00B254C4">
      <w:pPr>
        <w:ind w:right="-1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Others</w:t>
      </w:r>
      <w:r w:rsidR="00F5238D">
        <w:rPr>
          <w:rFonts w:ascii="Arial" w:hAnsi="Arial" w:cs="Arial"/>
          <w:szCs w:val="22"/>
          <w:lang w:val="en-US"/>
        </w:rPr>
        <w:t>__________________________</w:t>
      </w:r>
    </w:p>
    <w:bookmarkEnd w:id="0"/>
    <w:p w14:paraId="4F8840BE" w14:textId="630C081D" w:rsidR="001B11DB" w:rsidRPr="00CC26B0" w:rsidRDefault="001B11DB" w:rsidP="00AF026D">
      <w:pPr>
        <w:ind w:right="-1"/>
        <w:jc w:val="both"/>
        <w:rPr>
          <w:rFonts w:ascii="Arial" w:hAnsi="Arial" w:cs="Arial"/>
          <w:szCs w:val="22"/>
          <w:lang w:val="en-US"/>
        </w:rPr>
      </w:pPr>
    </w:p>
    <w:sectPr w:rsidR="001B11DB" w:rsidRPr="00CC26B0" w:rsidSect="002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701" w:bottom="1701" w:left="1701" w:header="907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2F74" w14:textId="77777777" w:rsidR="00A353AF" w:rsidRDefault="00A353AF">
      <w:r>
        <w:separator/>
      </w:r>
    </w:p>
  </w:endnote>
  <w:endnote w:type="continuationSeparator" w:id="0">
    <w:p w14:paraId="4D1BBFE3" w14:textId="77777777" w:rsidR="00A353AF" w:rsidRDefault="00A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8D42" w14:textId="77777777" w:rsidR="00CE17F8" w:rsidRPr="0086513A" w:rsidRDefault="00CE17F8" w:rsidP="0086513A">
    <w:pPr>
      <w:pStyle w:val="Voettekst"/>
      <w:tabs>
        <w:tab w:val="clear" w:pos="8306"/>
        <w:tab w:val="right" w:pos="8505"/>
      </w:tabs>
      <w:jc w:val="right"/>
      <w:rPr>
        <w:rFonts w:ascii="Arial" w:hAnsi="Arial" w:cs="Arial"/>
        <w:sz w:val="18"/>
        <w:szCs w:val="18"/>
      </w:rPr>
    </w:pPr>
    <w:r w:rsidRPr="0086513A">
      <w:rPr>
        <w:rStyle w:val="Paginanummer"/>
        <w:rFonts w:ascii="Arial" w:hAnsi="Arial" w:cs="Arial"/>
        <w:sz w:val="18"/>
        <w:szCs w:val="18"/>
      </w:rPr>
      <w:fldChar w:fldCharType="begin"/>
    </w:r>
    <w:r w:rsidRPr="0086513A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86513A">
      <w:rPr>
        <w:rStyle w:val="Paginanummer"/>
        <w:rFonts w:ascii="Arial" w:hAnsi="Arial" w:cs="Arial"/>
        <w:sz w:val="18"/>
        <w:szCs w:val="18"/>
      </w:rPr>
      <w:fldChar w:fldCharType="separate"/>
    </w:r>
    <w:r>
      <w:rPr>
        <w:rStyle w:val="Paginanummer"/>
        <w:rFonts w:ascii="Arial" w:hAnsi="Arial" w:cs="Arial"/>
        <w:noProof/>
        <w:sz w:val="18"/>
        <w:szCs w:val="18"/>
      </w:rPr>
      <w:t>2</w:t>
    </w:r>
    <w:r w:rsidRPr="0086513A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4893" w14:textId="77777777" w:rsidR="00CE17F8" w:rsidRPr="00AD174A" w:rsidRDefault="00CE17F8" w:rsidP="00BF1238">
    <w:pPr>
      <w:pBdr>
        <w:top w:val="single" w:sz="4" w:space="1" w:color="auto"/>
      </w:pBdr>
      <w:tabs>
        <w:tab w:val="left" w:pos="787"/>
      </w:tabs>
      <w:spacing w:line="60" w:lineRule="exact"/>
      <w:ind w:left="-851" w:right="-852"/>
      <w:rPr>
        <w:rFonts w:ascii="Arial" w:hAnsi="Arial" w:cs="Arial"/>
        <w:color w:val="000000"/>
        <w:sz w:val="12"/>
      </w:rPr>
    </w:pPr>
    <w:r w:rsidRPr="00AD174A">
      <w:rPr>
        <w:rFonts w:ascii="Arial" w:hAnsi="Arial" w:cs="Arial"/>
        <w:color w:val="000000"/>
        <w:sz w:val="12"/>
      </w:rPr>
      <w:tab/>
    </w:r>
  </w:p>
  <w:p w14:paraId="7C462796" w14:textId="77777777" w:rsidR="008157B0" w:rsidRPr="00B254C4" w:rsidRDefault="008157B0" w:rsidP="008157B0">
    <w:pPr>
      <w:tabs>
        <w:tab w:val="center" w:pos="4253"/>
        <w:tab w:val="right" w:pos="9356"/>
      </w:tabs>
      <w:spacing w:before="120" w:line="160" w:lineRule="exact"/>
      <w:ind w:left="-851" w:right="-709"/>
      <w:rPr>
        <w:rFonts w:ascii="Arial" w:eastAsia="Times" w:hAnsi="Arial" w:cs="Arial"/>
        <w:b/>
        <w:color w:val="000000"/>
        <w:sz w:val="12"/>
        <w:lang w:eastAsia="fr-FR"/>
      </w:rPr>
    </w:pPr>
    <w:bookmarkStart w:id="1" w:name="_Hlk157310613"/>
    <w:bookmarkStart w:id="2" w:name="OLE_LINK2"/>
    <w:bookmarkStart w:id="3" w:name="OLE_LINK1"/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>AV. DE CORTENBERGH 168</w:t>
    </w:r>
    <w:r w:rsidRPr="00B254C4">
      <w:rPr>
        <w:rFonts w:ascii="Arial" w:eastAsia="Times" w:hAnsi="Arial" w:cs="Arial"/>
        <w:sz w:val="10"/>
        <w:szCs w:val="10"/>
        <w:lang w:eastAsia="fr-FR"/>
      </w:rPr>
      <w:t xml:space="preserve">  </w:t>
    </w:r>
    <w:r w:rsidRPr="00B254C4">
      <w:rPr>
        <w:rFonts w:ascii="Arial" w:eastAsia="Times" w:hAnsi="Arial" w:cs="Arial"/>
        <w:sz w:val="10"/>
        <w:szCs w:val="10"/>
        <w:lang w:eastAsia="fr-FR"/>
      </w:rPr>
      <w:tab/>
    </w:r>
    <w:r w:rsidRPr="00B254C4">
      <w:rPr>
        <w:rFonts w:ascii="Arial" w:eastAsia="Times" w:hAnsi="Arial" w:cs="Arial"/>
        <w:b/>
        <w:color w:val="000000"/>
        <w:sz w:val="18"/>
        <w:szCs w:val="18"/>
        <w:lang w:eastAsia="fr-FR"/>
      </w:rPr>
      <w:t xml:space="preserve">BUSINESSEUROPE </w:t>
    </w:r>
    <w:proofErr w:type="spellStart"/>
    <w:r w:rsidRPr="00B254C4">
      <w:rPr>
        <w:rFonts w:ascii="Arial" w:eastAsia="Times" w:hAnsi="Arial" w:cs="Arial"/>
        <w:color w:val="000000"/>
        <w:sz w:val="18"/>
        <w:szCs w:val="18"/>
        <w:lang w:eastAsia="fr-FR"/>
      </w:rPr>
      <w:t>a.i.s.b.l</w:t>
    </w:r>
    <w:proofErr w:type="spellEnd"/>
    <w:r w:rsidRPr="00B254C4">
      <w:rPr>
        <w:rFonts w:ascii="Arial" w:eastAsia="Times" w:hAnsi="Arial" w:cs="Arial"/>
        <w:color w:val="000000"/>
        <w:sz w:val="18"/>
        <w:szCs w:val="18"/>
        <w:lang w:eastAsia="fr-FR"/>
      </w:rPr>
      <w:t>.</w:t>
    </w:r>
    <w:r w:rsidRPr="00B254C4">
      <w:rPr>
        <w:rFonts w:ascii="Arial" w:eastAsia="Times" w:hAnsi="Arial" w:cs="Arial"/>
        <w:b/>
        <w:color w:val="000000"/>
        <w:sz w:val="12"/>
        <w:lang w:eastAsia="fr-FR"/>
      </w:rPr>
      <w:tab/>
    </w:r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>TEL +32(0)2 237 65 11</w:t>
    </w:r>
  </w:p>
  <w:p w14:paraId="2A69985C" w14:textId="77777777" w:rsidR="008157B0" w:rsidRPr="00B254C4" w:rsidRDefault="008157B0" w:rsidP="008157B0">
    <w:pPr>
      <w:tabs>
        <w:tab w:val="left" w:pos="6513"/>
        <w:tab w:val="right" w:pos="9356"/>
      </w:tabs>
      <w:spacing w:line="160" w:lineRule="exact"/>
      <w:ind w:left="-851" w:right="-710"/>
      <w:rPr>
        <w:rFonts w:ascii="Arial" w:eastAsia="Times" w:hAnsi="Arial" w:cs="Arial"/>
        <w:color w:val="000000"/>
        <w:sz w:val="10"/>
        <w:szCs w:val="10"/>
        <w:lang w:eastAsia="fr-FR"/>
      </w:rPr>
    </w:pPr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>BE-1000 BRUSSELS</w:t>
    </w:r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ab/>
    </w:r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ab/>
      <w:t>FAX +32(0)2 231 14 45</w:t>
    </w:r>
  </w:p>
  <w:p w14:paraId="3006C66F" w14:textId="77777777" w:rsidR="008157B0" w:rsidRPr="00B254C4" w:rsidRDefault="008157B0" w:rsidP="008157B0">
    <w:pPr>
      <w:tabs>
        <w:tab w:val="center" w:pos="4253"/>
        <w:tab w:val="right" w:pos="9356"/>
      </w:tabs>
      <w:spacing w:line="160" w:lineRule="exact"/>
      <w:ind w:left="-851" w:right="-710"/>
      <w:rPr>
        <w:rFonts w:ascii="Arial" w:eastAsia="Times" w:hAnsi="Arial" w:cs="Arial"/>
        <w:color w:val="000000"/>
        <w:sz w:val="10"/>
        <w:szCs w:val="10"/>
        <w:lang w:eastAsia="fr-FR"/>
      </w:rPr>
    </w:pPr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>BELGIUM</w:t>
    </w:r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ab/>
    </w:r>
    <w:hyperlink r:id="rId1" w:history="1">
      <w:r w:rsidRPr="008157B0">
        <w:rPr>
          <w:rFonts w:ascii="Arial" w:eastAsia="Times" w:hAnsi="Arial" w:cs="Arial"/>
          <w:color w:val="004785"/>
          <w:sz w:val="10"/>
          <w:szCs w:val="10"/>
          <w:lang w:eastAsia="fr-FR"/>
        </w:rPr>
        <w:t>WWW.BUSINESSEUROPE.EU</w:t>
      </w:r>
    </w:hyperlink>
    <w:r w:rsidRPr="00B254C4">
      <w:rPr>
        <w:rFonts w:ascii="Arial" w:eastAsia="Times" w:hAnsi="Arial" w:cs="Arial"/>
        <w:color w:val="000000"/>
        <w:sz w:val="10"/>
        <w:szCs w:val="10"/>
        <w:lang w:eastAsia="fr-FR"/>
      </w:rPr>
      <w:tab/>
      <w:t xml:space="preserve">E-MAIL: </w:t>
    </w:r>
    <w:hyperlink r:id="rId2" w:history="1">
      <w:r w:rsidRPr="008157B0">
        <w:rPr>
          <w:rFonts w:ascii="Arial" w:eastAsia="Times" w:hAnsi="Arial" w:cs="Arial"/>
          <w:color w:val="004785"/>
          <w:sz w:val="10"/>
          <w:szCs w:val="10"/>
          <w:lang w:eastAsia="fr-FR"/>
        </w:rPr>
        <w:t>main@businesseurope.eu</w:t>
      </w:r>
    </w:hyperlink>
  </w:p>
  <w:p w14:paraId="0EF74EF8" w14:textId="77777777" w:rsidR="008157B0" w:rsidRPr="008157B0" w:rsidRDefault="008157B0" w:rsidP="008157B0">
    <w:pPr>
      <w:tabs>
        <w:tab w:val="center" w:pos="4253"/>
        <w:tab w:val="right" w:pos="9356"/>
      </w:tabs>
      <w:spacing w:line="160" w:lineRule="exact"/>
      <w:ind w:left="-851" w:right="-710"/>
      <w:rPr>
        <w:rFonts w:ascii="Arial" w:eastAsia="Times" w:hAnsi="Arial" w:cs="Arial"/>
        <w:color w:val="000000"/>
        <w:sz w:val="10"/>
        <w:szCs w:val="10"/>
        <w:lang w:eastAsia="fr-FR"/>
      </w:rPr>
    </w:pPr>
    <w:r w:rsidRPr="008157B0">
      <w:rPr>
        <w:rFonts w:ascii="Arial" w:eastAsia="Times" w:hAnsi="Arial" w:cs="Arial"/>
        <w:color w:val="000000"/>
        <w:sz w:val="10"/>
        <w:szCs w:val="10"/>
        <w:lang w:eastAsia="fr-FR"/>
      </w:rPr>
      <w:t>VAT BE 863 418 279</w:t>
    </w:r>
    <w:bookmarkEnd w:id="1"/>
    <w:bookmarkEnd w:id="2"/>
    <w:bookmarkEnd w:id="3"/>
    <w:r w:rsidRPr="008157B0">
      <w:rPr>
        <w:rFonts w:ascii="Arial" w:eastAsia="Times" w:hAnsi="Arial" w:cs="Arial"/>
        <w:color w:val="000000"/>
        <w:sz w:val="10"/>
        <w:szCs w:val="10"/>
        <w:lang w:eastAsia="fr-FR"/>
      </w:rPr>
      <w:tab/>
      <w:t xml:space="preserve">Follow us on </w:t>
    </w:r>
    <w:hyperlink r:id="rId3" w:history="1">
      <w:r w:rsidR="00376230" w:rsidRPr="000A655B">
        <w:rPr>
          <w:rStyle w:val="Hyperlink"/>
          <w:rFonts w:ascii="Arial" w:hAnsi="Arial" w:cs="Arial"/>
          <w:color w:val="004785"/>
          <w:sz w:val="10"/>
          <w:szCs w:val="10"/>
          <w:u w:val="none"/>
        </w:rPr>
        <w:t>Twitter @BUSINESSEUROPE</w:t>
      </w:r>
    </w:hyperlink>
    <w:r w:rsidRPr="008157B0">
      <w:rPr>
        <w:rFonts w:ascii="Arial" w:eastAsia="Times" w:hAnsi="Arial" w:cs="Arial"/>
        <w:color w:val="000000"/>
        <w:sz w:val="10"/>
        <w:szCs w:val="10"/>
        <w:lang w:eastAsia="fr-FR"/>
      </w:rPr>
      <w:tab/>
      <w:t>EU Transparency register 3978240953-79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24CA" w14:textId="77777777" w:rsidR="00A353AF" w:rsidRDefault="00A353AF">
      <w:r>
        <w:separator/>
      </w:r>
    </w:p>
  </w:footnote>
  <w:footnote w:type="continuationSeparator" w:id="0">
    <w:p w14:paraId="47958618" w14:textId="77777777" w:rsidR="00A353AF" w:rsidRDefault="00A3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CAD0" w14:textId="1AF719DC" w:rsidR="00CE17F8" w:rsidRPr="00ED1087" w:rsidRDefault="001B11DB" w:rsidP="0086513A">
    <w:pPr>
      <w:pStyle w:val="Koptekst"/>
      <w:ind w:right="-852" w:hanging="142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75B64D1" wp14:editId="219CE482">
          <wp:extent cx="1800225" cy="4286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E6F7E" w14:textId="77777777" w:rsidR="00CE17F8" w:rsidRDefault="00CE17F8">
    <w:pPr>
      <w:pStyle w:val="Koptekst"/>
      <w:jc w:val="right"/>
    </w:pPr>
  </w:p>
  <w:p w14:paraId="46A81E1F" w14:textId="77777777" w:rsidR="00CE17F8" w:rsidRDefault="00CE17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658D" w14:textId="25AF0DC5" w:rsidR="00CE17F8" w:rsidRDefault="001B11DB" w:rsidP="001F79BB">
    <w:pPr>
      <w:pStyle w:val="Koptekst"/>
      <w:ind w:hanging="142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8377E0B" wp14:editId="2F9FEF60">
          <wp:extent cx="2266950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33D4F" w14:textId="780ECD07" w:rsidR="00CE17F8" w:rsidRPr="001F79BB" w:rsidRDefault="007632EF" w:rsidP="00F5238D">
    <w:pPr>
      <w:pStyle w:val="Koptekst"/>
      <w:tabs>
        <w:tab w:val="clear" w:pos="4153"/>
      </w:tabs>
      <w:rPr>
        <w:lang w:val="fr-FR"/>
      </w:rPr>
    </w:pPr>
    <w:r>
      <w:rPr>
        <w:rFonts w:ascii="Arial" w:hAnsi="Arial" w:cs="Arial"/>
        <w:b/>
        <w:color w:val="6C9AC3"/>
        <w:sz w:val="28"/>
        <w:szCs w:val="28"/>
        <w:lang w:val="fr-FR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A28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9A424B"/>
    <w:multiLevelType w:val="hybridMultilevel"/>
    <w:tmpl w:val="A08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2379"/>
    <w:multiLevelType w:val="singleLevel"/>
    <w:tmpl w:val="3EE89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249124760">
    <w:abstractNumId w:val="0"/>
  </w:num>
  <w:num w:numId="2" w16cid:durableId="1430736435">
    <w:abstractNumId w:val="1"/>
  </w:num>
  <w:num w:numId="3" w16cid:durableId="1549142949">
    <w:abstractNumId w:val="3"/>
  </w:num>
  <w:num w:numId="4" w16cid:durableId="197403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AD"/>
    <w:rsid w:val="00024D91"/>
    <w:rsid w:val="00062959"/>
    <w:rsid w:val="00074D61"/>
    <w:rsid w:val="00077F01"/>
    <w:rsid w:val="000B3177"/>
    <w:rsid w:val="000E73BA"/>
    <w:rsid w:val="001032B1"/>
    <w:rsid w:val="00105CF9"/>
    <w:rsid w:val="00130242"/>
    <w:rsid w:val="00166079"/>
    <w:rsid w:val="001B11DB"/>
    <w:rsid w:val="001F79BB"/>
    <w:rsid w:val="00271FE2"/>
    <w:rsid w:val="00280FFE"/>
    <w:rsid w:val="002D4858"/>
    <w:rsid w:val="003031EC"/>
    <w:rsid w:val="00342459"/>
    <w:rsid w:val="00376230"/>
    <w:rsid w:val="003A208E"/>
    <w:rsid w:val="003D0391"/>
    <w:rsid w:val="003E0280"/>
    <w:rsid w:val="00417D83"/>
    <w:rsid w:val="0045631C"/>
    <w:rsid w:val="0050433C"/>
    <w:rsid w:val="00533F93"/>
    <w:rsid w:val="0057526A"/>
    <w:rsid w:val="005A15AD"/>
    <w:rsid w:val="005B0622"/>
    <w:rsid w:val="005B2706"/>
    <w:rsid w:val="005D79CF"/>
    <w:rsid w:val="005F793F"/>
    <w:rsid w:val="00631CBD"/>
    <w:rsid w:val="006426C4"/>
    <w:rsid w:val="00650BEA"/>
    <w:rsid w:val="00654B1D"/>
    <w:rsid w:val="006677EC"/>
    <w:rsid w:val="006D1DCF"/>
    <w:rsid w:val="006E0EC9"/>
    <w:rsid w:val="00714993"/>
    <w:rsid w:val="007632EF"/>
    <w:rsid w:val="007654B8"/>
    <w:rsid w:val="00777448"/>
    <w:rsid w:val="007B4CF9"/>
    <w:rsid w:val="007C480D"/>
    <w:rsid w:val="007C4922"/>
    <w:rsid w:val="007D1D6F"/>
    <w:rsid w:val="007F4316"/>
    <w:rsid w:val="008157B0"/>
    <w:rsid w:val="00856977"/>
    <w:rsid w:val="0086513A"/>
    <w:rsid w:val="00874B54"/>
    <w:rsid w:val="00886A53"/>
    <w:rsid w:val="00900327"/>
    <w:rsid w:val="00903533"/>
    <w:rsid w:val="00965897"/>
    <w:rsid w:val="00966DB7"/>
    <w:rsid w:val="00993959"/>
    <w:rsid w:val="009A6C79"/>
    <w:rsid w:val="009C5DDD"/>
    <w:rsid w:val="009D030D"/>
    <w:rsid w:val="00A353AF"/>
    <w:rsid w:val="00A3607B"/>
    <w:rsid w:val="00AF026D"/>
    <w:rsid w:val="00B254C4"/>
    <w:rsid w:val="00B345AF"/>
    <w:rsid w:val="00B34790"/>
    <w:rsid w:val="00BA2590"/>
    <w:rsid w:val="00BB193A"/>
    <w:rsid w:val="00BE7D5A"/>
    <w:rsid w:val="00BF1238"/>
    <w:rsid w:val="00BF2F69"/>
    <w:rsid w:val="00C322A3"/>
    <w:rsid w:val="00C330B9"/>
    <w:rsid w:val="00C6303C"/>
    <w:rsid w:val="00C940DE"/>
    <w:rsid w:val="00CC26B0"/>
    <w:rsid w:val="00CE17F8"/>
    <w:rsid w:val="00D201F7"/>
    <w:rsid w:val="00D567EA"/>
    <w:rsid w:val="00DB495F"/>
    <w:rsid w:val="00E17372"/>
    <w:rsid w:val="00E2273F"/>
    <w:rsid w:val="00E62B7B"/>
    <w:rsid w:val="00E757FE"/>
    <w:rsid w:val="00EA056E"/>
    <w:rsid w:val="00EC2872"/>
    <w:rsid w:val="00ED1087"/>
    <w:rsid w:val="00EF7E9A"/>
    <w:rsid w:val="00F5238D"/>
    <w:rsid w:val="00F6156B"/>
    <w:rsid w:val="00F9300A"/>
    <w:rsid w:val="00FA2C6A"/>
    <w:rsid w:val="00FC5D1C"/>
    <w:rsid w:val="00FD519C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40E48"/>
  <w15:docId w15:val="{E31741CE-F62F-416A-B92A-4E25F34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3959"/>
    <w:rPr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mallCaps/>
      <w:color w:val="000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customStyle="1" w:styleId="AddressCodes">
    <w:name w:val="AddressCodes"/>
    <w:basedOn w:val="Standaard"/>
    <w:pPr>
      <w:framePr w:w="8505" w:h="1985" w:hSpace="181" w:wrap="around" w:vAnchor="page" w:hAnchor="page" w:x="5954" w:y="2382"/>
      <w:tabs>
        <w:tab w:val="left" w:pos="4820"/>
      </w:tabs>
      <w:jc w:val="both"/>
    </w:pPr>
    <w:rPr>
      <w:noProof/>
    </w:rPr>
  </w:style>
  <w:style w:type="paragraph" w:styleId="Ballontekst">
    <w:name w:val="Balloon Text"/>
    <w:basedOn w:val="Standaard"/>
    <w:semiHidden/>
    <w:rsid w:val="00A360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3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businesseurope" TargetMode="External"/><Relationship Id="rId2" Type="http://schemas.openxmlformats.org/officeDocument/2006/relationships/hyperlink" Target="mailto:main@businesseurope.eu" TargetMode="External"/><Relationship Id="rId1" Type="http://schemas.openxmlformats.org/officeDocument/2006/relationships/hyperlink" Target="http://WWW.BUSINESS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6407-C11A-46E1-BED8-7F9725C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BUSINESSEUROPE</Company>
  <LinksUpToDate>false</LinksUpToDate>
  <CharactersWithSpaces>757</CharactersWithSpaces>
  <SharedDoc>false</SharedDoc>
  <HLinks>
    <vt:vector size="6" baseType="variant"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http://www.businesseurope.eu/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Administrator</dc:creator>
  <cp:keywords/>
  <dc:description/>
  <cp:lastModifiedBy>Cécile van Teeffelen</cp:lastModifiedBy>
  <cp:revision>2</cp:revision>
  <cp:lastPrinted>2007-01-23T10:57:00Z</cp:lastPrinted>
  <dcterms:created xsi:type="dcterms:W3CDTF">2024-01-22T12:46:00Z</dcterms:created>
  <dcterms:modified xsi:type="dcterms:W3CDTF">2024-01-22T12:46:00Z</dcterms:modified>
</cp:coreProperties>
</file>